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BE3" w:rsidRPr="00D54DB2" w:rsidRDefault="00D54DB2">
      <w:pPr>
        <w:rPr>
          <w:b/>
          <w:sz w:val="24"/>
          <w:szCs w:val="24"/>
          <w:lang w:val="en-GB"/>
        </w:rPr>
      </w:pPr>
      <w:r w:rsidRPr="00D54DB2">
        <w:rPr>
          <w:b/>
          <w:sz w:val="24"/>
          <w:szCs w:val="24"/>
          <w:lang w:val="en-GB"/>
        </w:rPr>
        <w:t>Hertford and Hitchin Area Meeting</w:t>
      </w:r>
    </w:p>
    <w:p w:rsidR="009D6009" w:rsidRDefault="009D6009">
      <w:pPr>
        <w:rPr>
          <w:sz w:val="24"/>
          <w:szCs w:val="24"/>
          <w:lang w:val="en-GB"/>
        </w:rPr>
      </w:pPr>
    </w:p>
    <w:p w:rsidR="00D54DB2" w:rsidRPr="00D54DB2" w:rsidRDefault="00D54DB2">
      <w:pPr>
        <w:rPr>
          <w:b/>
          <w:sz w:val="24"/>
          <w:szCs w:val="24"/>
          <w:lang w:val="en-GB"/>
        </w:rPr>
      </w:pPr>
      <w:r w:rsidRPr="00D54DB2">
        <w:rPr>
          <w:b/>
          <w:sz w:val="24"/>
          <w:szCs w:val="24"/>
          <w:lang w:val="en-GB"/>
        </w:rPr>
        <w:t xml:space="preserve">Triennial Report </w:t>
      </w:r>
      <w:r w:rsidR="009D6009">
        <w:rPr>
          <w:b/>
          <w:sz w:val="24"/>
          <w:szCs w:val="24"/>
          <w:lang w:val="en-GB"/>
        </w:rPr>
        <w:t xml:space="preserve">October 2014 – September 2017 </w:t>
      </w:r>
      <w:r w:rsidRPr="00D54DB2">
        <w:rPr>
          <w:b/>
          <w:sz w:val="24"/>
          <w:szCs w:val="24"/>
          <w:lang w:val="en-GB"/>
        </w:rPr>
        <w:t>from Hertford Quaker Meeting</w:t>
      </w:r>
    </w:p>
    <w:p w:rsidR="00D54DB2" w:rsidRDefault="00D54DB2">
      <w:pPr>
        <w:rPr>
          <w:sz w:val="24"/>
          <w:szCs w:val="24"/>
          <w:lang w:val="en-GB"/>
        </w:rPr>
      </w:pPr>
    </w:p>
    <w:p w:rsidR="00D54DB2" w:rsidRDefault="00D54DB2">
      <w:pPr>
        <w:rPr>
          <w:sz w:val="24"/>
          <w:szCs w:val="24"/>
          <w:lang w:val="en-GB"/>
        </w:rPr>
      </w:pPr>
      <w:r>
        <w:rPr>
          <w:sz w:val="24"/>
          <w:szCs w:val="24"/>
          <w:lang w:val="en-GB"/>
        </w:rPr>
        <w:t xml:space="preserve">Worshipping in </w:t>
      </w:r>
      <w:r w:rsidRPr="00A22E43">
        <w:rPr>
          <w:i/>
          <w:sz w:val="24"/>
          <w:szCs w:val="24"/>
          <w:lang w:val="en-GB"/>
        </w:rPr>
        <w:t xml:space="preserve">the oldest </w:t>
      </w:r>
      <w:r w:rsidR="0052713D">
        <w:rPr>
          <w:i/>
          <w:sz w:val="24"/>
          <w:szCs w:val="24"/>
          <w:lang w:val="en-GB"/>
        </w:rPr>
        <w:t xml:space="preserve">purpose-built </w:t>
      </w:r>
      <w:r w:rsidRPr="00A22E43">
        <w:rPr>
          <w:i/>
          <w:sz w:val="24"/>
          <w:szCs w:val="24"/>
          <w:lang w:val="en-GB"/>
        </w:rPr>
        <w:t>Meeting House in</w:t>
      </w:r>
      <w:r>
        <w:rPr>
          <w:sz w:val="24"/>
          <w:szCs w:val="24"/>
          <w:lang w:val="en-GB"/>
        </w:rPr>
        <w:t xml:space="preserve"> </w:t>
      </w:r>
      <w:r w:rsidRPr="00A22E43">
        <w:rPr>
          <w:i/>
          <w:sz w:val="24"/>
          <w:szCs w:val="24"/>
          <w:lang w:val="en-GB"/>
        </w:rPr>
        <w:t>the world to have been in continuous use</w:t>
      </w:r>
      <w:r>
        <w:rPr>
          <w:sz w:val="24"/>
          <w:szCs w:val="24"/>
          <w:lang w:val="en-GB"/>
        </w:rPr>
        <w:t xml:space="preserve"> continues to present opportunities and challenges. The historical significance of the building attracts visitors throughout the year and e</w:t>
      </w:r>
      <w:r w:rsidR="009D6009">
        <w:rPr>
          <w:sz w:val="24"/>
          <w:szCs w:val="24"/>
          <w:lang w:val="en-GB"/>
        </w:rPr>
        <w:t xml:space="preserve">specially on our open Saturday mornings </w:t>
      </w:r>
      <w:r>
        <w:rPr>
          <w:sz w:val="24"/>
          <w:szCs w:val="24"/>
          <w:lang w:val="en-GB"/>
        </w:rPr>
        <w:t xml:space="preserve">during the summer and on Heritage Open Days. Visitors frequently see beyond the fabric of the building and are struck by the atmosphere created by over three hundred years of quiet prayer so that the building itself becomes a form of outreach. </w:t>
      </w:r>
      <w:r w:rsidR="00E75D77">
        <w:rPr>
          <w:sz w:val="24"/>
          <w:szCs w:val="24"/>
          <w:lang w:val="en-GB"/>
        </w:rPr>
        <w:t xml:space="preserve">Being responsible for the care and upkeep of such a historic building brings its own challenges </w:t>
      </w:r>
      <w:r w:rsidR="00C31D00">
        <w:rPr>
          <w:sz w:val="24"/>
          <w:szCs w:val="24"/>
          <w:lang w:val="en-GB"/>
        </w:rPr>
        <w:t>including the costs involved. In the winter</w:t>
      </w:r>
      <w:r w:rsidR="00E75D77">
        <w:rPr>
          <w:sz w:val="24"/>
          <w:szCs w:val="24"/>
          <w:lang w:val="en-GB"/>
        </w:rPr>
        <w:t xml:space="preserve"> the building becomes</w:t>
      </w:r>
      <w:r w:rsidR="00A22E43">
        <w:rPr>
          <w:sz w:val="24"/>
          <w:szCs w:val="24"/>
          <w:lang w:val="en-GB"/>
        </w:rPr>
        <w:t xml:space="preserve"> cold during the week and we feel the lack of </w:t>
      </w:r>
      <w:r w:rsidR="00E75D77">
        <w:rPr>
          <w:sz w:val="24"/>
          <w:szCs w:val="24"/>
          <w:lang w:val="en-GB"/>
        </w:rPr>
        <w:t>any small, comfortabl</w:t>
      </w:r>
      <w:r w:rsidR="000358A0">
        <w:rPr>
          <w:sz w:val="24"/>
          <w:szCs w:val="24"/>
          <w:lang w:val="en-GB"/>
        </w:rPr>
        <w:t>e areas in which to meet. C</w:t>
      </w:r>
      <w:r w:rsidR="00E75D77">
        <w:rPr>
          <w:sz w:val="24"/>
          <w:szCs w:val="24"/>
          <w:lang w:val="en-GB"/>
        </w:rPr>
        <w:t>onsequently, most committees and study groups meet in Friends’ houses. We are aware of the irony of having a beautiful building which is unused most of the time.</w:t>
      </w:r>
    </w:p>
    <w:p w:rsidR="00B626FC" w:rsidRDefault="00B626FC">
      <w:pPr>
        <w:rPr>
          <w:sz w:val="24"/>
          <w:szCs w:val="24"/>
          <w:lang w:val="en-GB"/>
        </w:rPr>
      </w:pPr>
    </w:p>
    <w:p w:rsidR="00CB0BB2" w:rsidRPr="00C31D00" w:rsidRDefault="000358A0">
      <w:pPr>
        <w:rPr>
          <w:sz w:val="24"/>
          <w:szCs w:val="24"/>
          <w:lang w:val="en-GB"/>
        </w:rPr>
      </w:pPr>
      <w:r>
        <w:rPr>
          <w:sz w:val="24"/>
          <w:szCs w:val="24"/>
          <w:lang w:val="en-GB"/>
        </w:rPr>
        <w:t xml:space="preserve">Our pattern of worship has not </w:t>
      </w:r>
      <w:r w:rsidR="00821FB7">
        <w:rPr>
          <w:sz w:val="24"/>
          <w:szCs w:val="24"/>
          <w:lang w:val="en-GB"/>
        </w:rPr>
        <w:t>changed since the last report</w:t>
      </w:r>
      <w:r>
        <w:rPr>
          <w:sz w:val="24"/>
          <w:szCs w:val="24"/>
          <w:lang w:val="en-GB"/>
        </w:rPr>
        <w:t xml:space="preserve">. Our main Meeting for Worship is </w:t>
      </w:r>
      <w:r w:rsidR="00821FB7">
        <w:rPr>
          <w:sz w:val="24"/>
          <w:szCs w:val="24"/>
          <w:lang w:val="en-GB"/>
        </w:rPr>
        <w:t xml:space="preserve">held </w:t>
      </w:r>
      <w:r>
        <w:rPr>
          <w:sz w:val="24"/>
          <w:szCs w:val="24"/>
          <w:lang w:val="en-GB"/>
        </w:rPr>
        <w:t>at 10.30am each Sunday and is followed by a short period of ‘</w:t>
      </w:r>
      <w:r w:rsidR="002A655E">
        <w:rPr>
          <w:sz w:val="24"/>
          <w:szCs w:val="24"/>
          <w:lang w:val="en-GB"/>
        </w:rPr>
        <w:t>after</w:t>
      </w:r>
      <w:r>
        <w:rPr>
          <w:sz w:val="24"/>
          <w:szCs w:val="24"/>
          <w:lang w:val="en-GB"/>
        </w:rPr>
        <w:t>thoughts’</w:t>
      </w:r>
      <w:r w:rsidR="002A655E">
        <w:rPr>
          <w:sz w:val="24"/>
          <w:szCs w:val="24"/>
          <w:lang w:val="en-GB"/>
        </w:rPr>
        <w:t xml:space="preserve">. </w:t>
      </w:r>
      <w:r w:rsidR="00A22E43">
        <w:rPr>
          <w:sz w:val="24"/>
          <w:szCs w:val="24"/>
          <w:lang w:val="en-GB"/>
        </w:rPr>
        <w:t>Sometime</w:t>
      </w:r>
      <w:r w:rsidR="00EA7D6A">
        <w:rPr>
          <w:sz w:val="24"/>
          <w:szCs w:val="24"/>
          <w:lang w:val="en-GB"/>
        </w:rPr>
        <w:t>s</w:t>
      </w:r>
      <w:r w:rsidR="00A22E43">
        <w:rPr>
          <w:sz w:val="24"/>
          <w:szCs w:val="24"/>
          <w:lang w:val="en-GB"/>
        </w:rPr>
        <w:t xml:space="preserve"> our Meeting for Worship includes </w:t>
      </w:r>
      <w:r w:rsidR="009D6009">
        <w:rPr>
          <w:sz w:val="24"/>
          <w:szCs w:val="24"/>
          <w:lang w:val="en-GB"/>
        </w:rPr>
        <w:t xml:space="preserve">spoken </w:t>
      </w:r>
      <w:r w:rsidR="00A22E43">
        <w:rPr>
          <w:sz w:val="24"/>
          <w:szCs w:val="24"/>
          <w:lang w:val="en-GB"/>
        </w:rPr>
        <w:t>ministry and sometimes it is held in silence. There is a C</w:t>
      </w:r>
      <w:r w:rsidR="002A655E">
        <w:rPr>
          <w:sz w:val="24"/>
          <w:szCs w:val="24"/>
          <w:lang w:val="en-GB"/>
        </w:rPr>
        <w:t>hildren’</w:t>
      </w:r>
      <w:r w:rsidR="00A22E43">
        <w:rPr>
          <w:sz w:val="24"/>
          <w:szCs w:val="24"/>
          <w:lang w:val="en-GB"/>
        </w:rPr>
        <w:t>s M</w:t>
      </w:r>
      <w:r w:rsidR="002A655E">
        <w:rPr>
          <w:sz w:val="24"/>
          <w:szCs w:val="24"/>
          <w:lang w:val="en-GB"/>
        </w:rPr>
        <w:t>eeting on the third Sunday of each month and all-age wor</w:t>
      </w:r>
      <w:r w:rsidR="00EA7D6A">
        <w:rPr>
          <w:sz w:val="24"/>
          <w:szCs w:val="24"/>
          <w:lang w:val="en-GB"/>
        </w:rPr>
        <w:t>ship is held approximately four</w:t>
      </w:r>
      <w:r w:rsidR="002A655E">
        <w:rPr>
          <w:sz w:val="24"/>
          <w:szCs w:val="24"/>
          <w:lang w:val="en-GB"/>
        </w:rPr>
        <w:t xml:space="preserve"> times a year. </w:t>
      </w:r>
      <w:r w:rsidR="00821FB7">
        <w:rPr>
          <w:sz w:val="24"/>
          <w:szCs w:val="24"/>
          <w:lang w:val="en-GB"/>
        </w:rPr>
        <w:t xml:space="preserve">The half hour, </w:t>
      </w:r>
      <w:r w:rsidR="002A655E">
        <w:rPr>
          <w:sz w:val="24"/>
          <w:szCs w:val="24"/>
          <w:lang w:val="en-GB"/>
        </w:rPr>
        <w:t xml:space="preserve">mid-week Quiet Time has </w:t>
      </w:r>
      <w:r w:rsidR="00A22E43">
        <w:rPr>
          <w:sz w:val="24"/>
          <w:szCs w:val="24"/>
          <w:lang w:val="en-GB"/>
        </w:rPr>
        <w:t xml:space="preserve">been </w:t>
      </w:r>
      <w:r w:rsidR="002A655E">
        <w:rPr>
          <w:sz w:val="24"/>
          <w:szCs w:val="24"/>
          <w:lang w:val="en-GB"/>
        </w:rPr>
        <w:t>moved from Wednesday to Thursday. The number of regular attenders</w:t>
      </w:r>
      <w:r w:rsidR="0041134F">
        <w:rPr>
          <w:sz w:val="24"/>
          <w:szCs w:val="24"/>
          <w:lang w:val="en-GB"/>
        </w:rPr>
        <w:t xml:space="preserve"> at Quiet Time</w:t>
      </w:r>
      <w:r w:rsidR="002A655E">
        <w:rPr>
          <w:sz w:val="24"/>
          <w:szCs w:val="24"/>
          <w:lang w:val="en-GB"/>
        </w:rPr>
        <w:t xml:space="preserve"> is small but includes members of other churches and the occasional visitor. The number of people at the Sunday</w:t>
      </w:r>
      <w:r w:rsidR="00EA7D6A">
        <w:rPr>
          <w:sz w:val="24"/>
          <w:szCs w:val="24"/>
          <w:lang w:val="en-GB"/>
        </w:rPr>
        <w:t xml:space="preserve"> Meeting for Worship fluctuates</w:t>
      </w:r>
      <w:r w:rsidR="00322DB8">
        <w:rPr>
          <w:sz w:val="24"/>
          <w:szCs w:val="24"/>
          <w:lang w:val="en-GB"/>
        </w:rPr>
        <w:t xml:space="preserve"> </w:t>
      </w:r>
      <w:r w:rsidR="002A655E">
        <w:rPr>
          <w:sz w:val="24"/>
          <w:szCs w:val="24"/>
          <w:lang w:val="en-GB"/>
        </w:rPr>
        <w:t>between</w:t>
      </w:r>
      <w:r w:rsidR="00C31D00">
        <w:rPr>
          <w:sz w:val="24"/>
          <w:szCs w:val="24"/>
          <w:lang w:val="en-GB"/>
        </w:rPr>
        <w:t xml:space="preserve"> approximately</w:t>
      </w:r>
      <w:r w:rsidR="00322DB8">
        <w:rPr>
          <w:sz w:val="24"/>
          <w:szCs w:val="24"/>
          <w:lang w:val="en-GB"/>
        </w:rPr>
        <w:t xml:space="preserve"> </w:t>
      </w:r>
      <w:r w:rsidR="002A655E">
        <w:rPr>
          <w:sz w:val="24"/>
          <w:szCs w:val="24"/>
          <w:lang w:val="en-GB"/>
        </w:rPr>
        <w:t xml:space="preserve">15 and 25. Advices and Queries are read during the preceding Meeting for Worship each time we have a Business Meeting. The average attendance at Business Meeting is 14. </w:t>
      </w:r>
      <w:r w:rsidR="00821FB7">
        <w:rPr>
          <w:sz w:val="24"/>
          <w:szCs w:val="24"/>
          <w:lang w:val="en-GB"/>
        </w:rPr>
        <w:t>Several times a year we follow Meeting for Worship with a shared lunch</w:t>
      </w:r>
      <w:r w:rsidR="004862E4">
        <w:rPr>
          <w:sz w:val="24"/>
          <w:szCs w:val="24"/>
          <w:lang w:val="en-GB"/>
        </w:rPr>
        <w:t>,</w:t>
      </w:r>
      <w:r w:rsidR="00821FB7">
        <w:rPr>
          <w:sz w:val="24"/>
          <w:szCs w:val="24"/>
          <w:lang w:val="en-GB"/>
        </w:rPr>
        <w:t xml:space="preserve"> often followed by a topic for discussion. I</w:t>
      </w:r>
      <w:r w:rsidR="00322DB8">
        <w:rPr>
          <w:sz w:val="24"/>
          <w:szCs w:val="24"/>
          <w:lang w:val="en-GB"/>
        </w:rPr>
        <w:t xml:space="preserve">n recent </w:t>
      </w:r>
      <w:r w:rsidR="00D53010">
        <w:rPr>
          <w:sz w:val="24"/>
          <w:szCs w:val="24"/>
          <w:lang w:val="en-GB"/>
        </w:rPr>
        <w:t>times,</w:t>
      </w:r>
      <w:r w:rsidR="00322DB8">
        <w:rPr>
          <w:sz w:val="24"/>
          <w:szCs w:val="24"/>
          <w:lang w:val="en-GB"/>
        </w:rPr>
        <w:t xml:space="preserve"> we have considered: sustainability, afterthoughts, how we describe our meeting, what it means to be a Quaker today and </w:t>
      </w:r>
      <w:r w:rsidR="004862E4">
        <w:rPr>
          <w:sz w:val="24"/>
          <w:szCs w:val="24"/>
          <w:lang w:val="en-GB"/>
        </w:rPr>
        <w:t>‘</w:t>
      </w:r>
      <w:r w:rsidR="00322DB8">
        <w:rPr>
          <w:sz w:val="24"/>
          <w:szCs w:val="24"/>
          <w:lang w:val="en-GB"/>
        </w:rPr>
        <w:t>gifts</w:t>
      </w:r>
      <w:r w:rsidR="004862E4">
        <w:rPr>
          <w:sz w:val="24"/>
          <w:szCs w:val="24"/>
          <w:lang w:val="en-GB"/>
        </w:rPr>
        <w:t>’</w:t>
      </w:r>
      <w:r w:rsidR="00322DB8">
        <w:rPr>
          <w:sz w:val="24"/>
          <w:szCs w:val="24"/>
          <w:lang w:val="en-GB"/>
        </w:rPr>
        <w:t xml:space="preserve">. </w:t>
      </w:r>
      <w:r w:rsidR="004862E4">
        <w:rPr>
          <w:sz w:val="24"/>
          <w:szCs w:val="24"/>
          <w:lang w:val="en-GB"/>
        </w:rPr>
        <w:t>Following the exercise on</w:t>
      </w:r>
      <w:r w:rsidR="00B65281">
        <w:rPr>
          <w:sz w:val="24"/>
          <w:szCs w:val="24"/>
          <w:lang w:val="en-GB"/>
        </w:rPr>
        <w:t xml:space="preserve"> ‘gifts’ it was decided to hold a ‘seasonal’ Meeting for Worship on the Sunday before Christmas. This took the form of an all-age Meeting for Worship during which prepared ministry was offered in the form of words, music and art work. This has now become an annual event. </w:t>
      </w:r>
      <w:r w:rsidR="00CB0BB2">
        <w:rPr>
          <w:sz w:val="24"/>
          <w:szCs w:val="24"/>
          <w:lang w:val="en-GB"/>
        </w:rPr>
        <w:t>During the past three years we have record</w:t>
      </w:r>
      <w:r w:rsidR="009D6009">
        <w:rPr>
          <w:sz w:val="24"/>
          <w:szCs w:val="24"/>
          <w:lang w:val="en-GB"/>
        </w:rPr>
        <w:t>ed the deaths of two Friends.</w:t>
      </w:r>
      <w:r w:rsidR="00CB0BB2">
        <w:rPr>
          <w:sz w:val="24"/>
          <w:szCs w:val="24"/>
          <w:lang w:val="en-GB"/>
        </w:rPr>
        <w:t xml:space="preserve"> We have also welcomed two Friends into Membership and heard with regret about th</w:t>
      </w:r>
      <w:r w:rsidR="006A6B8A">
        <w:rPr>
          <w:sz w:val="24"/>
          <w:szCs w:val="24"/>
          <w:lang w:val="en-GB"/>
        </w:rPr>
        <w:t>e resignation of another Friend</w:t>
      </w:r>
      <w:r w:rsidR="00CB0BB2">
        <w:rPr>
          <w:sz w:val="24"/>
          <w:szCs w:val="24"/>
          <w:lang w:val="en-GB"/>
        </w:rPr>
        <w:t xml:space="preserve">. </w:t>
      </w:r>
    </w:p>
    <w:p w:rsidR="00B626FC" w:rsidRDefault="00B626FC">
      <w:pPr>
        <w:rPr>
          <w:sz w:val="24"/>
          <w:szCs w:val="24"/>
          <w:lang w:val="en-GB"/>
        </w:rPr>
      </w:pPr>
    </w:p>
    <w:p w:rsidR="00CB0BB2" w:rsidRDefault="00CB0BB2">
      <w:pPr>
        <w:rPr>
          <w:sz w:val="24"/>
          <w:szCs w:val="24"/>
          <w:lang w:val="en-GB"/>
        </w:rPr>
      </w:pPr>
      <w:r w:rsidRPr="00CB0BB2">
        <w:rPr>
          <w:sz w:val="24"/>
          <w:szCs w:val="24"/>
          <w:lang w:val="en-GB"/>
        </w:rPr>
        <w:t>Like</w:t>
      </w:r>
      <w:r>
        <w:rPr>
          <w:sz w:val="24"/>
          <w:szCs w:val="24"/>
          <w:lang w:val="en-GB"/>
        </w:rPr>
        <w:t xml:space="preserve"> so many meetings we are </w:t>
      </w:r>
      <w:r w:rsidR="00B626FC">
        <w:rPr>
          <w:sz w:val="24"/>
          <w:szCs w:val="24"/>
          <w:lang w:val="en-GB"/>
        </w:rPr>
        <w:t>engaged in looking at ways of</w:t>
      </w:r>
      <w:r>
        <w:rPr>
          <w:sz w:val="24"/>
          <w:szCs w:val="24"/>
          <w:lang w:val="en-GB"/>
        </w:rPr>
        <w:t xml:space="preserve"> involving as many people as possible in the active life of </w:t>
      </w:r>
      <w:r w:rsidR="00737452">
        <w:rPr>
          <w:sz w:val="24"/>
          <w:szCs w:val="24"/>
          <w:lang w:val="en-GB"/>
        </w:rPr>
        <w:t xml:space="preserve">our </w:t>
      </w:r>
      <w:r>
        <w:rPr>
          <w:sz w:val="24"/>
          <w:szCs w:val="24"/>
          <w:lang w:val="en-GB"/>
        </w:rPr>
        <w:t>community so that a few Friends don’t become overburdened with duties at both local and Area Meeting levels. We have some very invol</w:t>
      </w:r>
      <w:r w:rsidR="00022A82">
        <w:rPr>
          <w:sz w:val="24"/>
          <w:szCs w:val="24"/>
          <w:lang w:val="en-GB"/>
        </w:rPr>
        <w:t>ved a</w:t>
      </w:r>
      <w:r w:rsidR="00B626FC">
        <w:rPr>
          <w:sz w:val="24"/>
          <w:szCs w:val="24"/>
          <w:lang w:val="en-GB"/>
        </w:rPr>
        <w:t>ttenders and avoid making</w:t>
      </w:r>
      <w:r w:rsidR="00C34A0E">
        <w:rPr>
          <w:sz w:val="24"/>
          <w:szCs w:val="24"/>
          <w:lang w:val="en-GB"/>
        </w:rPr>
        <w:t xml:space="preserve"> a distinction between those in membership and those who have not yet taken that step when it comes to roles and</w:t>
      </w:r>
      <w:r w:rsidR="00B626FC">
        <w:rPr>
          <w:sz w:val="24"/>
          <w:szCs w:val="24"/>
          <w:lang w:val="en-GB"/>
        </w:rPr>
        <w:t xml:space="preserve"> responsibilities</w:t>
      </w:r>
      <w:r w:rsidR="00C34A0E">
        <w:rPr>
          <w:sz w:val="24"/>
          <w:szCs w:val="24"/>
          <w:lang w:val="en-GB"/>
        </w:rPr>
        <w:t>.</w:t>
      </w:r>
      <w:r w:rsidR="00B626FC">
        <w:rPr>
          <w:sz w:val="24"/>
          <w:szCs w:val="24"/>
          <w:lang w:val="en-GB"/>
        </w:rPr>
        <w:t xml:space="preserve"> Since 2015 we have chosen</w:t>
      </w:r>
      <w:r w:rsidR="00C34A0E">
        <w:rPr>
          <w:sz w:val="24"/>
          <w:szCs w:val="24"/>
          <w:lang w:val="en-GB"/>
        </w:rPr>
        <w:t xml:space="preserve"> not to have named Elders and Overseers but to develop a system of shared responsibility for eldership and oversight. This system has both strengths and weaknesses and will be kept under review. We have a rota for Meeting Elder each Sunday and for a </w:t>
      </w:r>
      <w:proofErr w:type="spellStart"/>
      <w:r w:rsidR="00C34A0E">
        <w:rPr>
          <w:sz w:val="24"/>
          <w:szCs w:val="24"/>
          <w:lang w:val="en-GB"/>
        </w:rPr>
        <w:t>welcomer</w:t>
      </w:r>
      <w:proofErr w:type="spellEnd"/>
      <w:r w:rsidR="00C34A0E">
        <w:rPr>
          <w:sz w:val="24"/>
          <w:szCs w:val="24"/>
          <w:lang w:val="en-GB"/>
        </w:rPr>
        <w:t xml:space="preserve">. The Meeting Elder invites someone else to sit by them and these roles have involved many </w:t>
      </w:r>
      <w:proofErr w:type="spellStart"/>
      <w:r w:rsidR="00C34A0E">
        <w:rPr>
          <w:sz w:val="24"/>
          <w:szCs w:val="24"/>
          <w:lang w:val="en-GB"/>
        </w:rPr>
        <w:t>Ffriends</w:t>
      </w:r>
      <w:proofErr w:type="spellEnd"/>
      <w:r w:rsidR="00C34A0E">
        <w:rPr>
          <w:sz w:val="24"/>
          <w:szCs w:val="24"/>
          <w:lang w:val="en-GB"/>
        </w:rPr>
        <w:t xml:space="preserve"> in upholding the worship and ensuring that everything runs smoothly. </w:t>
      </w:r>
      <w:r w:rsidR="00022A82">
        <w:rPr>
          <w:sz w:val="24"/>
          <w:szCs w:val="24"/>
          <w:lang w:val="en-GB"/>
        </w:rPr>
        <w:t>Every two months an</w:t>
      </w:r>
      <w:r w:rsidR="00B626FC">
        <w:rPr>
          <w:sz w:val="24"/>
          <w:szCs w:val="24"/>
          <w:lang w:val="en-GB"/>
        </w:rPr>
        <w:t xml:space="preserve"> Eldership and Oversight meeting is held which reports to the Business Meeting. These meetings are open to all but in </w:t>
      </w:r>
      <w:r w:rsidR="00022A82">
        <w:rPr>
          <w:sz w:val="24"/>
          <w:szCs w:val="24"/>
          <w:lang w:val="en-GB"/>
        </w:rPr>
        <w:t>reality,</w:t>
      </w:r>
      <w:r w:rsidR="00B626FC">
        <w:rPr>
          <w:sz w:val="24"/>
          <w:szCs w:val="24"/>
          <w:lang w:val="en-GB"/>
        </w:rPr>
        <w:t xml:space="preserve"> there is a core group </w:t>
      </w:r>
      <w:r w:rsidR="00022A82">
        <w:rPr>
          <w:sz w:val="24"/>
          <w:szCs w:val="24"/>
          <w:lang w:val="en-GB"/>
        </w:rPr>
        <w:t xml:space="preserve">of about ten Friends and attenders who attend regularly with others joining from time to time. </w:t>
      </w:r>
    </w:p>
    <w:p w:rsidR="00022A82" w:rsidRDefault="00022A82">
      <w:pPr>
        <w:rPr>
          <w:sz w:val="24"/>
          <w:szCs w:val="24"/>
          <w:lang w:val="en-GB"/>
        </w:rPr>
      </w:pPr>
    </w:p>
    <w:p w:rsidR="00022A82" w:rsidRDefault="00022A82">
      <w:pPr>
        <w:rPr>
          <w:sz w:val="24"/>
          <w:szCs w:val="24"/>
          <w:lang w:val="en-GB"/>
        </w:rPr>
      </w:pPr>
      <w:r>
        <w:rPr>
          <w:sz w:val="24"/>
          <w:szCs w:val="24"/>
          <w:lang w:val="en-GB"/>
        </w:rPr>
        <w:t xml:space="preserve">There are a number of regular groups which </w:t>
      </w:r>
      <w:r w:rsidR="00FC2234">
        <w:rPr>
          <w:sz w:val="24"/>
          <w:szCs w:val="24"/>
          <w:lang w:val="en-GB"/>
        </w:rPr>
        <w:t xml:space="preserve">meet to </w:t>
      </w:r>
      <w:r>
        <w:rPr>
          <w:sz w:val="24"/>
          <w:szCs w:val="24"/>
          <w:lang w:val="en-GB"/>
        </w:rPr>
        <w:t xml:space="preserve">support the spiritual and community life of the Meeting. Recently there have been two </w:t>
      </w:r>
      <w:r w:rsidR="004E7394">
        <w:rPr>
          <w:sz w:val="24"/>
          <w:szCs w:val="24"/>
          <w:lang w:val="en-GB"/>
        </w:rPr>
        <w:t>‘</w:t>
      </w:r>
      <w:r>
        <w:rPr>
          <w:sz w:val="24"/>
          <w:szCs w:val="24"/>
          <w:lang w:val="en-GB"/>
        </w:rPr>
        <w:t>Becoming Friends</w:t>
      </w:r>
      <w:r w:rsidR="004E7394">
        <w:rPr>
          <w:sz w:val="24"/>
          <w:szCs w:val="24"/>
          <w:lang w:val="en-GB"/>
        </w:rPr>
        <w:t>’</w:t>
      </w:r>
      <w:r>
        <w:rPr>
          <w:sz w:val="24"/>
          <w:szCs w:val="24"/>
          <w:lang w:val="en-GB"/>
        </w:rPr>
        <w:t xml:space="preserve"> groups, one meeting during the day and the other in the evening. On the last Sunday of each month ‘Friendly Bible Study’</w:t>
      </w:r>
      <w:r w:rsidR="004E7394">
        <w:rPr>
          <w:sz w:val="24"/>
          <w:szCs w:val="24"/>
          <w:lang w:val="en-GB"/>
        </w:rPr>
        <w:t xml:space="preserve"> </w:t>
      </w:r>
      <w:r>
        <w:rPr>
          <w:sz w:val="24"/>
          <w:szCs w:val="24"/>
          <w:lang w:val="en-GB"/>
        </w:rPr>
        <w:t xml:space="preserve">takes place after Meeting for Worship. </w:t>
      </w:r>
      <w:r w:rsidR="004E7394">
        <w:rPr>
          <w:sz w:val="24"/>
          <w:szCs w:val="24"/>
          <w:lang w:val="en-GB"/>
        </w:rPr>
        <w:t>An ‘Experiment with Light’ group meets monthly</w:t>
      </w:r>
      <w:r w:rsidR="00C31D00">
        <w:rPr>
          <w:sz w:val="24"/>
          <w:szCs w:val="24"/>
          <w:lang w:val="en-GB"/>
        </w:rPr>
        <w:t xml:space="preserve">. ‘Give Peace a Year’ is a group that meets </w:t>
      </w:r>
      <w:r w:rsidR="00C31D00">
        <w:rPr>
          <w:sz w:val="24"/>
          <w:szCs w:val="24"/>
          <w:lang w:val="en-GB"/>
        </w:rPr>
        <w:lastRenderedPageBreak/>
        <w:t>fortnightly, with</w:t>
      </w:r>
      <w:r w:rsidR="000B2B1B">
        <w:rPr>
          <w:sz w:val="24"/>
          <w:szCs w:val="24"/>
          <w:lang w:val="en-GB"/>
        </w:rPr>
        <w:t xml:space="preserve"> the aim of providing a space in which to explore matters of personal peace. </w:t>
      </w:r>
      <w:r w:rsidR="00C31D00">
        <w:rPr>
          <w:sz w:val="24"/>
          <w:szCs w:val="24"/>
          <w:lang w:val="en-GB"/>
        </w:rPr>
        <w:t xml:space="preserve">A </w:t>
      </w:r>
      <w:r w:rsidR="004E7394">
        <w:rPr>
          <w:sz w:val="24"/>
          <w:szCs w:val="24"/>
          <w:lang w:val="en-GB"/>
        </w:rPr>
        <w:t xml:space="preserve">Friend has initiated a regular tea party which we call ‘Get to Know your </w:t>
      </w:r>
      <w:proofErr w:type="spellStart"/>
      <w:r w:rsidR="004E7394">
        <w:rPr>
          <w:sz w:val="24"/>
          <w:szCs w:val="24"/>
          <w:lang w:val="en-GB"/>
        </w:rPr>
        <w:t>Ffriends</w:t>
      </w:r>
      <w:proofErr w:type="spellEnd"/>
      <w:r w:rsidR="004E7394">
        <w:rPr>
          <w:sz w:val="24"/>
          <w:szCs w:val="24"/>
          <w:lang w:val="en-GB"/>
        </w:rPr>
        <w:t xml:space="preserve">’. </w:t>
      </w:r>
      <w:r w:rsidR="00C31D00">
        <w:rPr>
          <w:sz w:val="24"/>
          <w:szCs w:val="24"/>
          <w:lang w:val="en-GB"/>
        </w:rPr>
        <w:t>‘</w:t>
      </w:r>
      <w:r w:rsidR="004E7394">
        <w:rPr>
          <w:sz w:val="24"/>
          <w:szCs w:val="24"/>
          <w:lang w:val="en-GB"/>
        </w:rPr>
        <w:t xml:space="preserve">A small group has recently started to meet before Meeting for Worship on the first Sunday of each month to sing </w:t>
      </w:r>
      <w:proofErr w:type="spellStart"/>
      <w:r w:rsidR="004E7394">
        <w:rPr>
          <w:sz w:val="24"/>
          <w:szCs w:val="24"/>
          <w:lang w:val="en-GB"/>
        </w:rPr>
        <w:t>Taize</w:t>
      </w:r>
      <w:proofErr w:type="spellEnd"/>
      <w:r w:rsidR="004E7394">
        <w:rPr>
          <w:sz w:val="24"/>
          <w:szCs w:val="24"/>
          <w:lang w:val="en-GB"/>
        </w:rPr>
        <w:t xml:space="preserve"> chants.</w:t>
      </w:r>
    </w:p>
    <w:p w:rsidR="00FC2234" w:rsidRDefault="00FC2234">
      <w:pPr>
        <w:rPr>
          <w:sz w:val="24"/>
          <w:szCs w:val="24"/>
          <w:lang w:val="en-GB"/>
        </w:rPr>
      </w:pPr>
    </w:p>
    <w:p w:rsidR="00FC2234" w:rsidRDefault="00FC2234">
      <w:pPr>
        <w:rPr>
          <w:sz w:val="24"/>
          <w:szCs w:val="24"/>
          <w:lang w:val="en-GB"/>
        </w:rPr>
      </w:pPr>
      <w:r>
        <w:rPr>
          <w:sz w:val="24"/>
          <w:szCs w:val="24"/>
          <w:lang w:val="en-GB"/>
        </w:rPr>
        <w:t xml:space="preserve">Individually Hertford Quakers are active in the world in a range of ways. Several Friends are very involved in support for refugees and asylum seekers, especially the support of Syrian refugees through Herts Welcomes Syrian Families. </w:t>
      </w:r>
      <w:r w:rsidR="00307378">
        <w:rPr>
          <w:sz w:val="24"/>
          <w:szCs w:val="24"/>
          <w:lang w:val="en-GB"/>
        </w:rPr>
        <w:t xml:space="preserve">Four families currently live in Ware. </w:t>
      </w:r>
      <w:r>
        <w:rPr>
          <w:sz w:val="24"/>
          <w:szCs w:val="24"/>
          <w:lang w:val="en-GB"/>
        </w:rPr>
        <w:t xml:space="preserve">Another Friend has spent time </w:t>
      </w:r>
      <w:r w:rsidR="00EA7D6A">
        <w:rPr>
          <w:sz w:val="24"/>
          <w:szCs w:val="24"/>
          <w:lang w:val="en-GB"/>
        </w:rPr>
        <w:t xml:space="preserve">in Lesbos and </w:t>
      </w:r>
      <w:r>
        <w:rPr>
          <w:sz w:val="24"/>
          <w:szCs w:val="24"/>
          <w:lang w:val="en-GB"/>
        </w:rPr>
        <w:t xml:space="preserve">Calais and has organised </w:t>
      </w:r>
      <w:r w:rsidR="00667473">
        <w:rPr>
          <w:sz w:val="24"/>
          <w:szCs w:val="24"/>
          <w:lang w:val="en-GB"/>
        </w:rPr>
        <w:t>days</w:t>
      </w:r>
      <w:r w:rsidR="002972EF">
        <w:rPr>
          <w:sz w:val="24"/>
          <w:szCs w:val="24"/>
          <w:lang w:val="en-GB"/>
        </w:rPr>
        <w:t xml:space="preserve"> for</w:t>
      </w:r>
      <w:r w:rsidR="00667473">
        <w:rPr>
          <w:sz w:val="24"/>
          <w:szCs w:val="24"/>
          <w:lang w:val="en-GB"/>
        </w:rPr>
        <w:t xml:space="preserve"> the Meeting House </w:t>
      </w:r>
      <w:r w:rsidR="002972EF">
        <w:rPr>
          <w:sz w:val="24"/>
          <w:szCs w:val="24"/>
          <w:lang w:val="en-GB"/>
        </w:rPr>
        <w:t xml:space="preserve">to be open for donations. </w:t>
      </w:r>
      <w:r w:rsidR="00667473">
        <w:rPr>
          <w:sz w:val="24"/>
          <w:szCs w:val="24"/>
          <w:lang w:val="en-GB"/>
        </w:rPr>
        <w:t>Friends were involved in sorting and labelling suitable donations to be taken to St Albans</w:t>
      </w:r>
      <w:r w:rsidR="00EA7D6A">
        <w:rPr>
          <w:sz w:val="24"/>
          <w:szCs w:val="24"/>
          <w:lang w:val="en-GB"/>
        </w:rPr>
        <w:t xml:space="preserve"> for Refugees</w:t>
      </w:r>
      <w:r w:rsidR="00667473">
        <w:rPr>
          <w:sz w:val="24"/>
          <w:szCs w:val="24"/>
          <w:lang w:val="en-GB"/>
        </w:rPr>
        <w:t>.</w:t>
      </w:r>
      <w:r w:rsidR="002972EF">
        <w:rPr>
          <w:sz w:val="24"/>
          <w:szCs w:val="24"/>
          <w:lang w:val="en-GB"/>
        </w:rPr>
        <w:t xml:space="preserve"> Just before</w:t>
      </w:r>
      <w:r w:rsidR="00667473">
        <w:rPr>
          <w:sz w:val="24"/>
          <w:szCs w:val="24"/>
          <w:lang w:val="en-GB"/>
        </w:rPr>
        <w:t xml:space="preserve"> </w:t>
      </w:r>
      <w:r w:rsidR="002972EF">
        <w:rPr>
          <w:sz w:val="24"/>
          <w:szCs w:val="24"/>
          <w:lang w:val="en-GB"/>
        </w:rPr>
        <w:t xml:space="preserve">the closure of the Calais camp Friends held a silent vigil </w:t>
      </w:r>
      <w:r w:rsidR="00EA7D6A">
        <w:rPr>
          <w:sz w:val="24"/>
          <w:szCs w:val="24"/>
          <w:lang w:val="en-GB"/>
        </w:rPr>
        <w:t xml:space="preserve">in </w:t>
      </w:r>
      <w:r w:rsidR="002972EF">
        <w:rPr>
          <w:sz w:val="24"/>
          <w:szCs w:val="24"/>
          <w:lang w:val="en-GB"/>
        </w:rPr>
        <w:t xml:space="preserve">Hertford town centre to draw attention to the plight of the children. This was well reported by the local paper. </w:t>
      </w:r>
      <w:r w:rsidR="00EA7D6A">
        <w:rPr>
          <w:sz w:val="24"/>
          <w:szCs w:val="24"/>
          <w:lang w:val="en-GB"/>
        </w:rPr>
        <w:t xml:space="preserve">In 2014 a group of Friends met regularly with knitting needles and pink wool taking part in </w:t>
      </w:r>
      <w:r w:rsidR="00667473">
        <w:rPr>
          <w:sz w:val="24"/>
          <w:szCs w:val="24"/>
          <w:lang w:val="en-GB"/>
        </w:rPr>
        <w:t>‘Wool Against Weapons’.</w:t>
      </w:r>
      <w:r w:rsidR="00907795">
        <w:rPr>
          <w:sz w:val="24"/>
          <w:szCs w:val="24"/>
          <w:lang w:val="en-GB"/>
        </w:rPr>
        <w:t xml:space="preserve"> The </w:t>
      </w:r>
      <w:r w:rsidR="002972EF">
        <w:rPr>
          <w:sz w:val="24"/>
          <w:szCs w:val="24"/>
          <w:lang w:val="en-GB"/>
        </w:rPr>
        <w:t>younger members of the Meeting are sponsoring a child</w:t>
      </w:r>
      <w:r w:rsidR="000940D2">
        <w:rPr>
          <w:sz w:val="24"/>
          <w:szCs w:val="24"/>
          <w:lang w:val="en-GB"/>
        </w:rPr>
        <w:t xml:space="preserve"> in India</w:t>
      </w:r>
      <w:r w:rsidR="002972EF">
        <w:rPr>
          <w:sz w:val="24"/>
          <w:szCs w:val="24"/>
          <w:lang w:val="en-GB"/>
        </w:rPr>
        <w:t xml:space="preserve"> through Plan UK and write to him regularly. </w:t>
      </w:r>
    </w:p>
    <w:p w:rsidR="00066AAD" w:rsidRDefault="00066AAD">
      <w:pPr>
        <w:rPr>
          <w:sz w:val="24"/>
          <w:szCs w:val="24"/>
          <w:lang w:val="en-GB"/>
        </w:rPr>
      </w:pPr>
    </w:p>
    <w:p w:rsidR="006A6B8A" w:rsidRDefault="006A6B8A">
      <w:pPr>
        <w:rPr>
          <w:sz w:val="24"/>
          <w:szCs w:val="24"/>
          <w:lang w:val="en-GB"/>
        </w:rPr>
      </w:pPr>
      <w:r>
        <w:rPr>
          <w:sz w:val="24"/>
          <w:szCs w:val="24"/>
          <w:lang w:val="en-GB"/>
        </w:rPr>
        <w:t>We continue to take an active part in Hertford and District Churches Together. In 2017,</w:t>
      </w:r>
      <w:r w:rsidR="002972EF">
        <w:rPr>
          <w:sz w:val="24"/>
          <w:szCs w:val="24"/>
          <w:lang w:val="en-GB"/>
        </w:rPr>
        <w:t xml:space="preserve"> we were delighted to be the hosts for</w:t>
      </w:r>
      <w:r w:rsidR="00317235">
        <w:rPr>
          <w:sz w:val="24"/>
          <w:szCs w:val="24"/>
          <w:lang w:val="en-GB"/>
        </w:rPr>
        <w:t xml:space="preserve"> the</w:t>
      </w:r>
      <w:r w:rsidR="002972EF">
        <w:rPr>
          <w:sz w:val="24"/>
          <w:szCs w:val="24"/>
          <w:lang w:val="en-GB"/>
        </w:rPr>
        <w:t xml:space="preserve"> </w:t>
      </w:r>
      <w:r>
        <w:rPr>
          <w:sz w:val="24"/>
          <w:szCs w:val="24"/>
          <w:lang w:val="en-GB"/>
        </w:rPr>
        <w:t>Women’s World Day of Prayer ann</w:t>
      </w:r>
      <w:r w:rsidR="00E266DA">
        <w:rPr>
          <w:sz w:val="24"/>
          <w:szCs w:val="24"/>
          <w:lang w:val="en-GB"/>
        </w:rPr>
        <w:t xml:space="preserve">ual service </w:t>
      </w:r>
      <w:r>
        <w:rPr>
          <w:sz w:val="24"/>
          <w:szCs w:val="24"/>
          <w:lang w:val="en-GB"/>
        </w:rPr>
        <w:t xml:space="preserve">and to meet the challenge of holding programmed worship within a Quaker </w:t>
      </w:r>
      <w:r w:rsidR="002972EF">
        <w:rPr>
          <w:sz w:val="24"/>
          <w:szCs w:val="24"/>
          <w:lang w:val="en-GB"/>
        </w:rPr>
        <w:t>setting. It was the first visit to a Quake</w:t>
      </w:r>
      <w:r w:rsidR="00EA7D6A">
        <w:rPr>
          <w:sz w:val="24"/>
          <w:szCs w:val="24"/>
          <w:lang w:val="en-GB"/>
        </w:rPr>
        <w:t xml:space="preserve">r Meeting House for many of the ‘congregation’ </w:t>
      </w:r>
      <w:r w:rsidR="00317235">
        <w:rPr>
          <w:sz w:val="24"/>
          <w:szCs w:val="24"/>
          <w:lang w:val="en-GB"/>
        </w:rPr>
        <w:t>who</w:t>
      </w:r>
      <w:r w:rsidR="002972EF">
        <w:rPr>
          <w:sz w:val="24"/>
          <w:szCs w:val="24"/>
          <w:lang w:val="en-GB"/>
        </w:rPr>
        <w:t xml:space="preserve"> told us how moving they found the service.</w:t>
      </w:r>
    </w:p>
    <w:p w:rsidR="00317235" w:rsidRDefault="00317235">
      <w:pPr>
        <w:rPr>
          <w:sz w:val="24"/>
          <w:szCs w:val="24"/>
          <w:lang w:val="en-GB"/>
        </w:rPr>
      </w:pPr>
    </w:p>
    <w:p w:rsidR="00317235" w:rsidRDefault="00317235">
      <w:pPr>
        <w:rPr>
          <w:sz w:val="24"/>
          <w:szCs w:val="24"/>
          <w:lang w:val="en-GB"/>
        </w:rPr>
      </w:pPr>
      <w:r>
        <w:rPr>
          <w:sz w:val="24"/>
          <w:szCs w:val="24"/>
          <w:lang w:val="en-GB"/>
        </w:rPr>
        <w:t>This report began with the ch</w:t>
      </w:r>
      <w:r w:rsidR="004961CA">
        <w:rPr>
          <w:sz w:val="24"/>
          <w:szCs w:val="24"/>
          <w:lang w:val="en-GB"/>
        </w:rPr>
        <w:t>allenges posed</w:t>
      </w:r>
      <w:r w:rsidR="00E34D48">
        <w:rPr>
          <w:sz w:val="24"/>
          <w:szCs w:val="24"/>
          <w:lang w:val="en-GB"/>
        </w:rPr>
        <w:t xml:space="preserve"> by our building, especially </w:t>
      </w:r>
      <w:r w:rsidR="004961CA">
        <w:rPr>
          <w:sz w:val="24"/>
          <w:szCs w:val="24"/>
          <w:lang w:val="en-GB"/>
        </w:rPr>
        <w:t xml:space="preserve">as we have no warden. Our lettings </w:t>
      </w:r>
      <w:r w:rsidR="00E34D48">
        <w:rPr>
          <w:sz w:val="24"/>
          <w:szCs w:val="24"/>
          <w:lang w:val="en-GB"/>
        </w:rPr>
        <w:t xml:space="preserve">fluctuate but are currently </w:t>
      </w:r>
      <w:r w:rsidR="004961CA">
        <w:rPr>
          <w:sz w:val="24"/>
          <w:szCs w:val="24"/>
          <w:lang w:val="en-GB"/>
        </w:rPr>
        <w:t xml:space="preserve">healthy. However, managing lettings can be time consuming and we have recently started </w:t>
      </w:r>
      <w:r w:rsidR="00855660">
        <w:rPr>
          <w:sz w:val="24"/>
          <w:szCs w:val="24"/>
          <w:lang w:val="en-GB"/>
        </w:rPr>
        <w:t xml:space="preserve">to pay a little extra </w:t>
      </w:r>
      <w:r w:rsidR="000B4186">
        <w:rPr>
          <w:sz w:val="24"/>
          <w:szCs w:val="24"/>
          <w:lang w:val="en-GB"/>
        </w:rPr>
        <w:t xml:space="preserve">money </w:t>
      </w:r>
      <w:r w:rsidR="00855660">
        <w:rPr>
          <w:sz w:val="24"/>
          <w:szCs w:val="24"/>
          <w:lang w:val="en-GB"/>
        </w:rPr>
        <w:t xml:space="preserve">to our cleaner to manage the lettings in addition to her other duties. </w:t>
      </w:r>
      <w:r w:rsidR="004961CA">
        <w:rPr>
          <w:sz w:val="24"/>
          <w:szCs w:val="24"/>
          <w:lang w:val="en-GB"/>
        </w:rPr>
        <w:t xml:space="preserve"> This is one of the roles that can be hard to fill on a voluntary basis as many younger</w:t>
      </w:r>
      <w:r w:rsidR="00E34D48">
        <w:rPr>
          <w:sz w:val="24"/>
          <w:szCs w:val="24"/>
          <w:lang w:val="en-GB"/>
        </w:rPr>
        <w:t xml:space="preserve"> Friends and attenders are </w:t>
      </w:r>
      <w:r w:rsidR="004961CA">
        <w:rPr>
          <w:sz w:val="24"/>
          <w:szCs w:val="24"/>
          <w:lang w:val="en-GB"/>
        </w:rPr>
        <w:t>involved in earning a living and most retired Friends live some way from the Meeting House and no longer want to take on su</w:t>
      </w:r>
      <w:r w:rsidR="00E34D48">
        <w:rPr>
          <w:sz w:val="24"/>
          <w:szCs w:val="24"/>
          <w:lang w:val="en-GB"/>
        </w:rPr>
        <w:t>ch a time-consuming commitment. The wide range of organisations which hire the Quaker Room bring in much needed revenue, among them Gamblers Ano</w:t>
      </w:r>
      <w:r w:rsidR="00EA7D6A">
        <w:rPr>
          <w:sz w:val="24"/>
          <w:szCs w:val="24"/>
          <w:lang w:val="en-GB"/>
        </w:rPr>
        <w:t xml:space="preserve">nymous and local Moslems </w:t>
      </w:r>
      <w:r w:rsidR="00E34D48">
        <w:rPr>
          <w:sz w:val="24"/>
          <w:szCs w:val="24"/>
          <w:lang w:val="en-GB"/>
        </w:rPr>
        <w:t xml:space="preserve">who use the Quaker Room for Friday prayers and Ramadan observance. </w:t>
      </w:r>
      <w:r w:rsidR="00855660">
        <w:rPr>
          <w:sz w:val="24"/>
          <w:szCs w:val="24"/>
          <w:lang w:val="en-GB"/>
        </w:rPr>
        <w:t xml:space="preserve">Members of </w:t>
      </w:r>
      <w:r w:rsidR="00E34D48">
        <w:rPr>
          <w:sz w:val="24"/>
          <w:szCs w:val="24"/>
          <w:lang w:val="en-GB"/>
        </w:rPr>
        <w:t>Hertford Mus</w:t>
      </w:r>
      <w:r w:rsidR="000940D2">
        <w:rPr>
          <w:sz w:val="24"/>
          <w:szCs w:val="24"/>
          <w:lang w:val="en-GB"/>
        </w:rPr>
        <w:t>i</w:t>
      </w:r>
      <w:r w:rsidR="00737452">
        <w:rPr>
          <w:sz w:val="24"/>
          <w:szCs w:val="24"/>
          <w:lang w:val="en-GB"/>
        </w:rPr>
        <w:t>c Club appreciate the very warm</w:t>
      </w:r>
      <w:bookmarkStart w:id="0" w:name="_GoBack"/>
      <w:bookmarkEnd w:id="0"/>
      <w:r w:rsidR="00E34D48">
        <w:rPr>
          <w:sz w:val="24"/>
          <w:szCs w:val="24"/>
          <w:lang w:val="en-GB"/>
        </w:rPr>
        <w:t xml:space="preserve"> acoustic of the Meeting House during their monthly concerts. Since the last report two major improvements have been carried out. In 2016 the old Quaker Room ceiling was removed and a new ceiling and lights were installed. </w:t>
      </w:r>
      <w:r w:rsidR="00453848">
        <w:rPr>
          <w:sz w:val="24"/>
          <w:szCs w:val="24"/>
          <w:lang w:val="en-GB"/>
        </w:rPr>
        <w:t xml:space="preserve">At the same </w:t>
      </w:r>
      <w:r w:rsidR="00855660">
        <w:rPr>
          <w:sz w:val="24"/>
          <w:szCs w:val="24"/>
          <w:lang w:val="en-GB"/>
        </w:rPr>
        <w:t>time,</w:t>
      </w:r>
      <w:r w:rsidR="00453848">
        <w:rPr>
          <w:sz w:val="24"/>
          <w:szCs w:val="24"/>
          <w:lang w:val="en-GB"/>
        </w:rPr>
        <w:t xml:space="preserve"> a new accessibl</w:t>
      </w:r>
      <w:r w:rsidR="00855660">
        <w:rPr>
          <w:sz w:val="24"/>
          <w:szCs w:val="24"/>
          <w:lang w:val="en-GB"/>
        </w:rPr>
        <w:t>e entrance from</w:t>
      </w:r>
      <w:r w:rsidR="00453848">
        <w:rPr>
          <w:sz w:val="24"/>
          <w:szCs w:val="24"/>
          <w:lang w:val="en-GB"/>
        </w:rPr>
        <w:t xml:space="preserve"> the street was built which has greatly improved the look of the Quaker Room from Railway Street. In 2017 the dangerous paving stones in the Meeting House courtyard were removed and replaced with a resin-bound gravel surface. </w:t>
      </w:r>
      <w:r w:rsidR="0052713D">
        <w:rPr>
          <w:sz w:val="24"/>
          <w:szCs w:val="24"/>
          <w:lang w:val="en-GB"/>
        </w:rPr>
        <w:t xml:space="preserve">The care and maintenance of our buildings and garden have been carried out in recent years by a very small group of dedicated Friends. </w:t>
      </w:r>
      <w:r w:rsidR="009B7052">
        <w:rPr>
          <w:sz w:val="24"/>
          <w:szCs w:val="24"/>
          <w:lang w:val="en-GB"/>
        </w:rPr>
        <w:t xml:space="preserve">We are currently looking at ways to increase the number of people who are willing to help out with routine garden and maintenance jobs </w:t>
      </w:r>
      <w:r w:rsidR="00F90FA2">
        <w:rPr>
          <w:sz w:val="24"/>
          <w:szCs w:val="24"/>
          <w:lang w:val="en-GB"/>
        </w:rPr>
        <w:t>so that individual Friends do not</w:t>
      </w:r>
      <w:r w:rsidR="009B7052">
        <w:rPr>
          <w:sz w:val="24"/>
          <w:szCs w:val="24"/>
          <w:lang w:val="en-GB"/>
        </w:rPr>
        <w:t xml:space="preserve"> become overburdened. </w:t>
      </w:r>
      <w:r w:rsidR="004173D6">
        <w:rPr>
          <w:sz w:val="24"/>
          <w:szCs w:val="24"/>
          <w:lang w:val="en-GB"/>
        </w:rPr>
        <w:t xml:space="preserve">We are mindful that, recently, </w:t>
      </w:r>
      <w:r w:rsidR="00307378">
        <w:rPr>
          <w:sz w:val="24"/>
          <w:szCs w:val="24"/>
          <w:lang w:val="en-GB"/>
        </w:rPr>
        <w:t xml:space="preserve">decisions about premises matters have led to conflict </w:t>
      </w:r>
      <w:r w:rsidR="004173D6">
        <w:rPr>
          <w:sz w:val="24"/>
          <w:szCs w:val="24"/>
          <w:lang w:val="en-GB"/>
        </w:rPr>
        <w:t xml:space="preserve">between Friends and Advices &amp; Queries 17 has not always been </w:t>
      </w:r>
      <w:r w:rsidR="00F90FA2">
        <w:rPr>
          <w:sz w:val="24"/>
          <w:szCs w:val="24"/>
          <w:lang w:val="en-GB"/>
        </w:rPr>
        <w:t>heeded:</w:t>
      </w:r>
      <w:r w:rsidR="004173D6">
        <w:rPr>
          <w:sz w:val="24"/>
          <w:szCs w:val="24"/>
          <w:lang w:val="en-GB"/>
        </w:rPr>
        <w:t xml:space="preserve"> ‘Listen patiently and seek the truth which other people’s opinions may contain for you. Avoid hurtful criticism and provocative language. Do you allow the strength of your convictions to betray you into making statements or allegations that are unfair or </w:t>
      </w:r>
      <w:r w:rsidR="00CA6A8F">
        <w:rPr>
          <w:sz w:val="24"/>
          <w:szCs w:val="24"/>
          <w:lang w:val="en-GB"/>
        </w:rPr>
        <w:t>untrue?</w:t>
      </w:r>
      <w:r w:rsidR="004173D6">
        <w:rPr>
          <w:sz w:val="24"/>
          <w:szCs w:val="24"/>
          <w:lang w:val="en-GB"/>
        </w:rPr>
        <w:t xml:space="preserve"> Think it possible that you may be mistaken’</w:t>
      </w:r>
      <w:r w:rsidR="00F90FA2">
        <w:rPr>
          <w:sz w:val="24"/>
          <w:szCs w:val="24"/>
          <w:lang w:val="en-GB"/>
        </w:rPr>
        <w:t>. We know</w:t>
      </w:r>
      <w:r w:rsidR="00CA6A8F">
        <w:rPr>
          <w:sz w:val="24"/>
          <w:szCs w:val="24"/>
          <w:lang w:val="en-GB"/>
        </w:rPr>
        <w:t xml:space="preserve"> that from time to time </w:t>
      </w:r>
      <w:r w:rsidR="00F90FA2">
        <w:rPr>
          <w:sz w:val="24"/>
          <w:szCs w:val="24"/>
          <w:lang w:val="en-GB"/>
        </w:rPr>
        <w:t>conflict occurs in most communities but we accept that it i</w:t>
      </w:r>
      <w:r w:rsidR="00CA6A8F">
        <w:rPr>
          <w:sz w:val="24"/>
          <w:szCs w:val="24"/>
          <w:lang w:val="en-GB"/>
        </w:rPr>
        <w:t xml:space="preserve">s </w:t>
      </w:r>
      <w:r w:rsidR="00F90FA2">
        <w:rPr>
          <w:sz w:val="24"/>
          <w:szCs w:val="24"/>
          <w:lang w:val="en-GB"/>
        </w:rPr>
        <w:t xml:space="preserve">less likely to occur if </w:t>
      </w:r>
      <w:r w:rsidR="00CA6A8F">
        <w:rPr>
          <w:sz w:val="24"/>
          <w:szCs w:val="24"/>
          <w:lang w:val="en-GB"/>
        </w:rPr>
        <w:t>Quaker pr</w:t>
      </w:r>
      <w:r w:rsidR="00F90FA2">
        <w:rPr>
          <w:sz w:val="24"/>
          <w:szCs w:val="24"/>
          <w:lang w:val="en-GB"/>
        </w:rPr>
        <w:t>ocesses are faithfully followed.</w:t>
      </w:r>
      <w:r w:rsidR="0014053F">
        <w:rPr>
          <w:sz w:val="24"/>
          <w:szCs w:val="24"/>
          <w:lang w:val="en-GB"/>
        </w:rPr>
        <w:t xml:space="preserve"> Those who continue to help us work through conflicts offer valuable service.</w:t>
      </w:r>
    </w:p>
    <w:p w:rsidR="009B7052" w:rsidRDefault="009B7052">
      <w:pPr>
        <w:rPr>
          <w:sz w:val="24"/>
          <w:szCs w:val="24"/>
          <w:lang w:val="en-GB"/>
        </w:rPr>
      </w:pPr>
    </w:p>
    <w:p w:rsidR="00D54DB2" w:rsidRPr="00D54DB2" w:rsidRDefault="009B7052">
      <w:pPr>
        <w:rPr>
          <w:sz w:val="24"/>
          <w:szCs w:val="24"/>
          <w:lang w:val="en-GB"/>
        </w:rPr>
      </w:pPr>
      <w:r>
        <w:rPr>
          <w:sz w:val="24"/>
          <w:szCs w:val="24"/>
          <w:lang w:val="en-GB"/>
        </w:rPr>
        <w:t xml:space="preserve">The words used at the end of our 2013 </w:t>
      </w:r>
      <w:r w:rsidR="00EA7D6A">
        <w:rPr>
          <w:sz w:val="24"/>
          <w:szCs w:val="24"/>
          <w:lang w:val="en-GB"/>
        </w:rPr>
        <w:t xml:space="preserve">report </w:t>
      </w:r>
      <w:r w:rsidR="001E5990">
        <w:rPr>
          <w:sz w:val="24"/>
          <w:szCs w:val="24"/>
          <w:lang w:val="en-GB"/>
        </w:rPr>
        <w:t>remain apposite</w:t>
      </w:r>
      <w:r>
        <w:rPr>
          <w:sz w:val="24"/>
          <w:szCs w:val="24"/>
          <w:lang w:val="en-GB"/>
        </w:rPr>
        <w:t>. We are optimistic and cheerful regarding our challenges. We must always be mindful that Friends and attenders come to Hertford Meeting seeking spiritual nourishment and support for their personal journey and this has to be balanced, but not outweighed, by responsibilities and demands for service to t</w:t>
      </w:r>
      <w:r w:rsidR="00DA7508">
        <w:rPr>
          <w:sz w:val="24"/>
          <w:szCs w:val="24"/>
          <w:lang w:val="en-GB"/>
        </w:rPr>
        <w:t>h</w:t>
      </w:r>
      <w:r>
        <w:rPr>
          <w:sz w:val="24"/>
          <w:szCs w:val="24"/>
          <w:lang w:val="en-GB"/>
        </w:rPr>
        <w:t>e Meeting.</w:t>
      </w:r>
    </w:p>
    <w:sectPr w:rsidR="00D54DB2" w:rsidRPr="00D54DB2" w:rsidSect="00F90FA2">
      <w:pgSz w:w="12240" w:h="15840"/>
      <w:pgMar w:top="1077" w:right="851" w:bottom="567"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rsids>
    <w:rsidRoot w:val="00D54DB2"/>
    <w:rsid w:val="00022A82"/>
    <w:rsid w:val="000358A0"/>
    <w:rsid w:val="00066AAD"/>
    <w:rsid w:val="000940D2"/>
    <w:rsid w:val="000B2B1B"/>
    <w:rsid w:val="000B4186"/>
    <w:rsid w:val="0014053F"/>
    <w:rsid w:val="001E5990"/>
    <w:rsid w:val="002972EF"/>
    <w:rsid w:val="002A655E"/>
    <w:rsid w:val="00307378"/>
    <w:rsid w:val="00317235"/>
    <w:rsid w:val="00322DB8"/>
    <w:rsid w:val="0041134F"/>
    <w:rsid w:val="004173D6"/>
    <w:rsid w:val="00453848"/>
    <w:rsid w:val="004862E4"/>
    <w:rsid w:val="004961CA"/>
    <w:rsid w:val="004E7394"/>
    <w:rsid w:val="0052713D"/>
    <w:rsid w:val="0056288F"/>
    <w:rsid w:val="005E5B7F"/>
    <w:rsid w:val="00667473"/>
    <w:rsid w:val="006A6B8A"/>
    <w:rsid w:val="00720EF8"/>
    <w:rsid w:val="00737452"/>
    <w:rsid w:val="00821FB7"/>
    <w:rsid w:val="00826435"/>
    <w:rsid w:val="00855660"/>
    <w:rsid w:val="008B5BE3"/>
    <w:rsid w:val="00907795"/>
    <w:rsid w:val="009B7052"/>
    <w:rsid w:val="009D6009"/>
    <w:rsid w:val="00A22E43"/>
    <w:rsid w:val="00AB7F81"/>
    <w:rsid w:val="00B626FC"/>
    <w:rsid w:val="00B65281"/>
    <w:rsid w:val="00C31D00"/>
    <w:rsid w:val="00C34A0E"/>
    <w:rsid w:val="00CA6A8F"/>
    <w:rsid w:val="00CB0BB2"/>
    <w:rsid w:val="00D53010"/>
    <w:rsid w:val="00D54DB2"/>
    <w:rsid w:val="00DA7508"/>
    <w:rsid w:val="00DC2A20"/>
    <w:rsid w:val="00E266DA"/>
    <w:rsid w:val="00E34D48"/>
    <w:rsid w:val="00E75D77"/>
    <w:rsid w:val="00EA7D6A"/>
    <w:rsid w:val="00F30343"/>
    <w:rsid w:val="00F90FA2"/>
    <w:rsid w:val="00FC22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F81"/>
  </w:style>
  <w:style w:type="paragraph" w:styleId="Heading1">
    <w:name w:val="heading 1"/>
    <w:basedOn w:val="Normal"/>
    <w:next w:val="Normal"/>
    <w:link w:val="Heading1Char"/>
    <w:uiPriority w:val="9"/>
    <w:qFormat/>
    <w:rsid w:val="00AB7F8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B7F8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B7F8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B7F8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AB7F81"/>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AB7F81"/>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AB7F81"/>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AB7F8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AB7F8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F8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B7F8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B7F8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B7F8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AB7F8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AB7F8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AB7F8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AB7F8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AB7F81"/>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AB7F8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7F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7F8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B7F81"/>
    <w:rPr>
      <w:rFonts w:eastAsiaTheme="minorEastAsia"/>
      <w:color w:val="5A5A5A" w:themeColor="text1" w:themeTint="A5"/>
      <w:spacing w:val="15"/>
    </w:rPr>
  </w:style>
  <w:style w:type="character" w:styleId="SubtleEmphasis">
    <w:name w:val="Subtle Emphasis"/>
    <w:basedOn w:val="DefaultParagraphFont"/>
    <w:uiPriority w:val="19"/>
    <w:qFormat/>
    <w:rsid w:val="00AB7F81"/>
    <w:rPr>
      <w:i/>
      <w:iCs/>
      <w:color w:val="404040" w:themeColor="text1" w:themeTint="BF"/>
    </w:rPr>
  </w:style>
  <w:style w:type="character" w:styleId="Emphasis">
    <w:name w:val="Emphasis"/>
    <w:basedOn w:val="DefaultParagraphFont"/>
    <w:uiPriority w:val="20"/>
    <w:qFormat/>
    <w:rsid w:val="00AB7F81"/>
    <w:rPr>
      <w:i/>
      <w:iCs/>
    </w:rPr>
  </w:style>
  <w:style w:type="character" w:styleId="IntenseEmphasis">
    <w:name w:val="Intense Emphasis"/>
    <w:basedOn w:val="DefaultParagraphFont"/>
    <w:uiPriority w:val="21"/>
    <w:qFormat/>
    <w:rsid w:val="00AB7F81"/>
    <w:rPr>
      <w:i/>
      <w:iCs/>
      <w:color w:val="5B9BD5" w:themeColor="accent1"/>
    </w:rPr>
  </w:style>
  <w:style w:type="character" w:styleId="Strong">
    <w:name w:val="Strong"/>
    <w:basedOn w:val="DefaultParagraphFont"/>
    <w:uiPriority w:val="22"/>
    <w:qFormat/>
    <w:rsid w:val="00AB7F81"/>
    <w:rPr>
      <w:b/>
      <w:bCs/>
    </w:rPr>
  </w:style>
  <w:style w:type="paragraph" w:styleId="Quote">
    <w:name w:val="Quote"/>
    <w:basedOn w:val="Normal"/>
    <w:next w:val="Normal"/>
    <w:link w:val="QuoteChar"/>
    <w:uiPriority w:val="29"/>
    <w:qFormat/>
    <w:rsid w:val="00AB7F8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B7F81"/>
    <w:rPr>
      <w:i/>
      <w:iCs/>
      <w:color w:val="404040" w:themeColor="text1" w:themeTint="BF"/>
    </w:rPr>
  </w:style>
  <w:style w:type="paragraph" w:styleId="IntenseQuote">
    <w:name w:val="Intense Quote"/>
    <w:basedOn w:val="Normal"/>
    <w:next w:val="Normal"/>
    <w:link w:val="IntenseQuoteChar"/>
    <w:uiPriority w:val="30"/>
    <w:qFormat/>
    <w:rsid w:val="00AB7F8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B7F81"/>
    <w:rPr>
      <w:i/>
      <w:iCs/>
      <w:color w:val="5B9BD5" w:themeColor="accent1"/>
    </w:rPr>
  </w:style>
  <w:style w:type="character" w:styleId="SubtleReference">
    <w:name w:val="Subtle Reference"/>
    <w:basedOn w:val="DefaultParagraphFont"/>
    <w:uiPriority w:val="31"/>
    <w:qFormat/>
    <w:rsid w:val="00AB7F81"/>
    <w:rPr>
      <w:smallCaps/>
      <w:color w:val="5A5A5A" w:themeColor="text1" w:themeTint="A5"/>
    </w:rPr>
  </w:style>
  <w:style w:type="character" w:styleId="IntenseReference">
    <w:name w:val="Intense Reference"/>
    <w:basedOn w:val="DefaultParagraphFont"/>
    <w:uiPriority w:val="32"/>
    <w:qFormat/>
    <w:rsid w:val="00AB7F81"/>
    <w:rPr>
      <w:b/>
      <w:bCs/>
      <w:smallCaps/>
      <w:color w:val="5B9BD5" w:themeColor="accent1"/>
      <w:spacing w:val="5"/>
    </w:rPr>
  </w:style>
  <w:style w:type="character" w:styleId="BookTitle">
    <w:name w:val="Book Title"/>
    <w:basedOn w:val="DefaultParagraphFont"/>
    <w:uiPriority w:val="33"/>
    <w:qFormat/>
    <w:rsid w:val="00AB7F81"/>
    <w:rPr>
      <w:b/>
      <w:bCs/>
      <w:i/>
      <w:iCs/>
      <w:spacing w:val="5"/>
    </w:rPr>
  </w:style>
  <w:style w:type="paragraph" w:styleId="ListParagraph">
    <w:name w:val="List Paragraph"/>
    <w:basedOn w:val="Normal"/>
    <w:uiPriority w:val="34"/>
    <w:qFormat/>
    <w:rsid w:val="00AB7F81"/>
    <w:pPr>
      <w:ind w:left="720"/>
      <w:contextualSpacing/>
    </w:pPr>
  </w:style>
  <w:style w:type="character" w:styleId="Hyperlink">
    <w:name w:val="Hyperlink"/>
    <w:basedOn w:val="DefaultParagraphFont"/>
    <w:uiPriority w:val="99"/>
    <w:unhideWhenUsed/>
    <w:rsid w:val="00AB7F81"/>
    <w:rPr>
      <w:color w:val="0563C1" w:themeColor="hyperlink"/>
      <w:u w:val="single"/>
    </w:rPr>
  </w:style>
  <w:style w:type="character" w:styleId="FollowedHyperlink">
    <w:name w:val="FollowedHyperlink"/>
    <w:basedOn w:val="DefaultParagraphFont"/>
    <w:uiPriority w:val="99"/>
    <w:unhideWhenUsed/>
    <w:rsid w:val="00AB7F81"/>
    <w:rPr>
      <w:color w:val="954F72" w:themeColor="followedHyperlink"/>
      <w:u w:val="single"/>
    </w:rPr>
  </w:style>
  <w:style w:type="paragraph" w:styleId="Caption">
    <w:name w:val="caption"/>
    <w:basedOn w:val="Normal"/>
    <w:next w:val="Normal"/>
    <w:uiPriority w:val="35"/>
    <w:unhideWhenUsed/>
    <w:qFormat/>
    <w:rsid w:val="00AB7F81"/>
    <w:pPr>
      <w:spacing w:after="200"/>
    </w:pPr>
    <w:rPr>
      <w:i/>
      <w:iCs/>
      <w:color w:val="44546A" w:themeColor="text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l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2</Pages>
  <Words>1273</Words>
  <Characters>7260</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Earle</dc:creator>
  <cp:lastModifiedBy>David and Kathy Hindle</cp:lastModifiedBy>
  <cp:revision>2</cp:revision>
  <cp:lastPrinted>2017-09-03T06:31:00Z</cp:lastPrinted>
  <dcterms:created xsi:type="dcterms:W3CDTF">2017-09-16T15:39:00Z</dcterms:created>
  <dcterms:modified xsi:type="dcterms:W3CDTF">2017-09-16T15:39:00Z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